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94F" w:rsidRPr="00891639" w:rsidRDefault="0060594F" w:rsidP="0060594F">
      <w:pPr>
        <w:jc w:val="both"/>
        <w:rPr>
          <w:rFonts w:asciiTheme="minorHAnsi" w:hAnsiTheme="minorHAnsi" w:cstheme="minorHAnsi"/>
        </w:rPr>
      </w:pPr>
    </w:p>
    <w:p w:rsidR="00891639" w:rsidRDefault="009F528A" w:rsidP="00772DF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Приложение №10</w:t>
      </w:r>
      <w:r w:rsidR="00772DF2" w:rsidRPr="00891639">
        <w:rPr>
          <w:rFonts w:asciiTheme="minorHAnsi" w:hAnsiTheme="minorHAnsi" w:cstheme="minorHAnsi"/>
          <w:b/>
          <w:sz w:val="20"/>
          <w:szCs w:val="20"/>
        </w:rPr>
        <w:t>.2</w:t>
      </w:r>
      <w:r w:rsidR="0060594F" w:rsidRPr="0089163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91639" w:rsidRDefault="0060594F" w:rsidP="0089163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891639">
        <w:rPr>
          <w:rFonts w:asciiTheme="minorHAnsi" w:hAnsiTheme="minorHAnsi" w:cstheme="minorHAnsi"/>
          <w:b/>
          <w:sz w:val="20"/>
          <w:szCs w:val="20"/>
        </w:rPr>
        <w:t xml:space="preserve">к </w:t>
      </w:r>
      <w:r w:rsidR="00891639">
        <w:rPr>
          <w:rFonts w:asciiTheme="minorHAnsi" w:hAnsiTheme="minorHAnsi" w:cstheme="minorHAnsi"/>
          <w:b/>
          <w:sz w:val="20"/>
          <w:szCs w:val="20"/>
        </w:rPr>
        <w:t>у</w:t>
      </w:r>
      <w:r w:rsidR="00772DF2" w:rsidRPr="00891639">
        <w:rPr>
          <w:rFonts w:asciiTheme="minorHAnsi" w:hAnsiTheme="minorHAnsi" w:cstheme="minorHAnsi"/>
          <w:b/>
          <w:sz w:val="20"/>
          <w:szCs w:val="20"/>
        </w:rPr>
        <w:t xml:space="preserve">словиям </w:t>
      </w:r>
      <w:r w:rsidR="00891639">
        <w:rPr>
          <w:rFonts w:asciiTheme="minorHAnsi" w:hAnsiTheme="minorHAnsi" w:cstheme="minorHAnsi"/>
          <w:b/>
          <w:sz w:val="20"/>
          <w:szCs w:val="20"/>
        </w:rPr>
        <w:t>б</w:t>
      </w:r>
      <w:r w:rsidR="00772DF2" w:rsidRPr="00891639">
        <w:rPr>
          <w:rFonts w:asciiTheme="minorHAnsi" w:hAnsiTheme="minorHAnsi" w:cstheme="minorHAnsi"/>
          <w:b/>
          <w:sz w:val="20"/>
          <w:szCs w:val="20"/>
        </w:rPr>
        <w:t xml:space="preserve">анковского обслуживания </w:t>
      </w:r>
    </w:p>
    <w:p w:rsidR="00772DF2" w:rsidRPr="00891639" w:rsidRDefault="00772DF2" w:rsidP="0089163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891639">
        <w:rPr>
          <w:rFonts w:asciiTheme="minorHAnsi" w:hAnsiTheme="minorHAnsi" w:cstheme="minorHAnsi"/>
          <w:b/>
          <w:sz w:val="20"/>
          <w:szCs w:val="20"/>
        </w:rPr>
        <w:t>в АО «ОТП Банк»</w:t>
      </w:r>
    </w:p>
    <w:p w:rsidR="0060594F" w:rsidRPr="00891639" w:rsidRDefault="0060594F" w:rsidP="0060594F">
      <w:pPr>
        <w:jc w:val="right"/>
        <w:rPr>
          <w:rFonts w:asciiTheme="minorHAnsi" w:hAnsiTheme="minorHAnsi" w:cstheme="minorHAnsi"/>
        </w:rPr>
      </w:pPr>
    </w:p>
    <w:p w:rsidR="0060594F" w:rsidRPr="00891639" w:rsidRDefault="0060594F" w:rsidP="0060594F">
      <w:pPr>
        <w:jc w:val="center"/>
        <w:rPr>
          <w:rFonts w:asciiTheme="minorHAnsi" w:hAnsiTheme="minorHAnsi" w:cstheme="minorHAnsi"/>
          <w:sz w:val="18"/>
          <w:szCs w:val="20"/>
        </w:rPr>
      </w:pPr>
      <w:r w:rsidRPr="00891639">
        <w:rPr>
          <w:rFonts w:asciiTheme="minorHAnsi" w:hAnsiTheme="minorHAnsi" w:cstheme="minorHAnsi"/>
          <w:sz w:val="18"/>
          <w:szCs w:val="20"/>
        </w:rPr>
        <w:t xml:space="preserve">Заявление № ____ от __/___/20_______на регулярное безналичное перечисление денежных средств в АО «ОТП Банк» от </w:t>
      </w:r>
    </w:p>
    <w:p w:rsidR="0060594F" w:rsidRPr="00891639" w:rsidRDefault="0060594F" w:rsidP="0060594F">
      <w:pPr>
        <w:jc w:val="center"/>
        <w:rPr>
          <w:rFonts w:asciiTheme="minorHAnsi" w:hAnsiTheme="minorHAnsi" w:cstheme="minorHAnsi"/>
          <w:sz w:val="18"/>
          <w:szCs w:val="20"/>
        </w:rPr>
      </w:pPr>
      <w:r w:rsidRPr="00891639">
        <w:rPr>
          <w:rFonts w:asciiTheme="minorHAnsi" w:hAnsiTheme="minorHAnsi" w:cstheme="minorHAnsi"/>
          <w:sz w:val="18"/>
          <w:szCs w:val="20"/>
        </w:rPr>
        <w:t>__________________________________________</w:t>
      </w:r>
      <w:r w:rsidR="00891639">
        <w:rPr>
          <w:rFonts w:asciiTheme="minorHAnsi" w:hAnsiTheme="minorHAnsi" w:cstheme="minorHAnsi"/>
          <w:sz w:val="18"/>
          <w:szCs w:val="20"/>
        </w:rPr>
        <w:t>__________________</w:t>
      </w:r>
      <w:r w:rsidRPr="00891639">
        <w:rPr>
          <w:rFonts w:asciiTheme="minorHAnsi" w:hAnsiTheme="minorHAnsi" w:cstheme="minorHAnsi"/>
          <w:sz w:val="18"/>
          <w:szCs w:val="20"/>
        </w:rPr>
        <w:t>___________________________________</w:t>
      </w:r>
    </w:p>
    <w:p w:rsidR="0060594F" w:rsidRPr="00891639" w:rsidRDefault="0060594F" w:rsidP="0060594F">
      <w:pPr>
        <w:jc w:val="center"/>
        <w:rPr>
          <w:rFonts w:asciiTheme="minorHAnsi" w:hAnsiTheme="minorHAnsi" w:cstheme="minorHAnsi"/>
          <w:sz w:val="18"/>
          <w:szCs w:val="20"/>
        </w:rPr>
      </w:pPr>
      <w:r w:rsidRPr="00891639">
        <w:rPr>
          <w:rFonts w:asciiTheme="minorHAnsi" w:hAnsiTheme="minorHAnsi" w:cstheme="minorHAnsi"/>
          <w:sz w:val="18"/>
          <w:szCs w:val="20"/>
        </w:rPr>
        <w:t>Наименование плательщика</w:t>
      </w:r>
    </w:p>
    <w:p w:rsidR="0060594F" w:rsidRPr="00891639" w:rsidRDefault="0060594F" w:rsidP="0060594F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10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831"/>
      </w:tblGrid>
      <w:tr w:rsidR="0060594F" w:rsidRPr="00891639" w:rsidTr="00891639">
        <w:trPr>
          <w:trHeight w:val="267"/>
        </w:trPr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b/>
                <w:sz w:val="18"/>
                <w:szCs w:val="20"/>
              </w:rPr>
              <w:t>ПЛАТЕЛЬЩИК</w:t>
            </w:r>
          </w:p>
        </w:tc>
      </w:tr>
      <w:tr w:rsidR="0060594F" w:rsidRPr="00891639" w:rsidTr="00891639">
        <w:trPr>
          <w:trHeight w:val="388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Наименование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ИНН/КПП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ИНН                               /КПП </w:t>
            </w: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№ Расчетного счета в АО “ОТП Банк»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rPr>
          <w:trHeight w:val="36"/>
        </w:trPr>
        <w:tc>
          <w:tcPr>
            <w:tcW w:w="103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rPr>
          <w:trHeight w:val="191"/>
        </w:trPr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b/>
                <w:sz w:val="18"/>
                <w:szCs w:val="20"/>
              </w:rPr>
              <w:t>ПОЛУЧАТЕЛЬ</w:t>
            </w: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Наименование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ИНН/КПП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ИНН                               /КПП</w:t>
            </w:r>
          </w:p>
        </w:tc>
      </w:tr>
      <w:tr w:rsidR="0060594F" w:rsidRPr="00891639" w:rsidTr="00891639">
        <w:trPr>
          <w:trHeight w:val="318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№ Расчетного счета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rPr>
          <w:trHeight w:val="470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Банк получателя (наименование)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БИК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№ Корреспондентского счета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rPr>
          <w:trHeight w:val="130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b/>
                <w:sz w:val="18"/>
                <w:szCs w:val="20"/>
              </w:rPr>
              <w:t>СУММА ИЛИ ПОРЯДОК ЕЕ ОПРЕДЕЛЕНИЯ*</w:t>
            </w: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Полная сумма денежных средств на расчетном счете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Фиксированная сумма (цифрами и прописью)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Сумма сверх минимального лимита (указывается сумма минимального лимита цифрами и прописью)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rPr>
          <w:trHeight w:val="187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Назначение платежа</w:t>
            </w:r>
          </w:p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Код валютной операции </w:t>
            </w:r>
            <w:r w:rsidRPr="00891639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VO</w:t>
            </w: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 (если применимо)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Дата или периодичность совершения операций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rPr>
          <w:trHeight w:val="273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Время совершения операции (конец дня  (EOD)/начало дня(</w:t>
            </w:r>
            <w:r w:rsidRPr="00891639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BOD</w:t>
            </w: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)/конкретное время (</w:t>
            </w:r>
            <w:r w:rsidRPr="00891639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HH</w:t>
            </w: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:</w:t>
            </w:r>
            <w:r w:rsidRPr="00891639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MM</w:t>
            </w: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Очередность платежа</w:t>
            </w:r>
            <w:r w:rsidRPr="00891639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rPr>
          <w:trHeight w:val="167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Сумму комиссионного вознаграждения в размере, установленном в Дополнительном соглашении №____  от  __/__/20__ г. к Договору банковского счета в рублях РФ № ______ от  __/__/20__г.,поручаем списать со счета, указанного в  настоящем Заявлении. </w:t>
            </w:r>
          </w:p>
        </w:tc>
      </w:tr>
      <w:tr w:rsidR="0060594F" w:rsidRPr="00891639" w:rsidTr="00891639">
        <w:tc>
          <w:tcPr>
            <w:tcW w:w="103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c>
          <w:tcPr>
            <w:tcW w:w="1036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4F" w:rsidRPr="00891639" w:rsidRDefault="0060594F" w:rsidP="00772DF2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891639">
              <w:rPr>
                <w:rFonts w:asciiTheme="minorHAnsi" w:hAnsiTheme="minorHAnsi" w:cstheme="minorHAnsi"/>
                <w:sz w:val="16"/>
                <w:szCs w:val="18"/>
              </w:rPr>
              <w:t xml:space="preserve">Настоящее Заявление является поручением АО «ОТП Банк» на составление платежного поручения для перечисления денежных средств со счета, указанного в настоящем заявлении. </w:t>
            </w:r>
            <w:r w:rsidR="00772DF2" w:rsidRPr="00891639">
              <w:rPr>
                <w:rFonts w:asciiTheme="minorHAnsi" w:hAnsiTheme="minorHAnsi" w:cstheme="minorHAnsi"/>
                <w:sz w:val="16"/>
                <w:szCs w:val="18"/>
              </w:rPr>
              <w:t>В случае заполнения Приложения  к Заявлению</w:t>
            </w:r>
            <w:r w:rsidRPr="00891639">
              <w:rPr>
                <w:rFonts w:asciiTheme="minorHAnsi" w:hAnsiTheme="minorHAnsi" w:cstheme="minorHAnsi"/>
                <w:sz w:val="16"/>
                <w:szCs w:val="18"/>
              </w:rPr>
              <w:t xml:space="preserve"> плательщик поручает банку самостоятельно заполнить сведения о валютных операциях в соответствии с указанными реквизитами и в сроки установленные Инструкцией Банка России № 181-И от 16.08.2017г. Банк оставляет за собой право отказаться от заполнения  сведений о валютных операциях, незамедлительно проинформировав об этом клиента с указанием причины отказа.</w:t>
            </w:r>
          </w:p>
        </w:tc>
      </w:tr>
      <w:tr w:rsidR="0060594F" w:rsidRPr="00891639" w:rsidTr="00891639">
        <w:trPr>
          <w:trHeight w:val="163"/>
        </w:trPr>
        <w:tc>
          <w:tcPr>
            <w:tcW w:w="103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594F" w:rsidRPr="00891639" w:rsidTr="00891639">
        <w:trPr>
          <w:trHeight w:val="36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Дата окончания исполнения Заявления**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______/_____/________</w:t>
            </w:r>
          </w:p>
        </w:tc>
      </w:tr>
    </w:tbl>
    <w:p w:rsidR="0060594F" w:rsidRPr="00891639" w:rsidRDefault="0060594F" w:rsidP="0060594F">
      <w:pPr>
        <w:rPr>
          <w:rFonts w:asciiTheme="minorHAnsi" w:hAnsiTheme="minorHAnsi" w:cstheme="minorHAnsi"/>
          <w:sz w:val="18"/>
          <w:szCs w:val="20"/>
        </w:rPr>
      </w:pPr>
    </w:p>
    <w:p w:rsidR="0060594F" w:rsidRPr="00891639" w:rsidRDefault="0060594F" w:rsidP="0060594F">
      <w:pPr>
        <w:jc w:val="center"/>
        <w:rPr>
          <w:rFonts w:asciiTheme="minorHAnsi" w:hAnsiTheme="minorHAnsi" w:cstheme="minorHAnsi"/>
          <w:sz w:val="18"/>
          <w:szCs w:val="20"/>
        </w:rPr>
      </w:pPr>
      <w:r w:rsidRPr="00891639">
        <w:rPr>
          <w:rFonts w:asciiTheme="minorHAnsi" w:hAnsiTheme="minorHAnsi" w:cstheme="minorHAnsi"/>
          <w:sz w:val="18"/>
          <w:szCs w:val="20"/>
        </w:rPr>
        <w:t>_________________</w:t>
      </w:r>
    </w:p>
    <w:p w:rsidR="0060594F" w:rsidRPr="00891639" w:rsidRDefault="0060594F" w:rsidP="0060594F">
      <w:pPr>
        <w:rPr>
          <w:rFonts w:asciiTheme="minorHAnsi" w:hAnsiTheme="minorHAnsi" w:cstheme="minorHAnsi"/>
          <w:sz w:val="18"/>
          <w:szCs w:val="20"/>
        </w:rPr>
      </w:pPr>
      <w:r w:rsidRPr="00891639">
        <w:rPr>
          <w:rFonts w:asciiTheme="minorHAnsi" w:hAnsiTheme="minorHAnsi" w:cstheme="minorHAnsi"/>
          <w:sz w:val="18"/>
          <w:szCs w:val="20"/>
        </w:rPr>
        <w:t>М.П.</w:t>
      </w:r>
    </w:p>
    <w:p w:rsidR="0060594F" w:rsidRPr="00891639" w:rsidRDefault="0060594F" w:rsidP="0060594F">
      <w:pPr>
        <w:jc w:val="center"/>
        <w:rPr>
          <w:rFonts w:asciiTheme="minorHAnsi" w:hAnsiTheme="minorHAnsi" w:cstheme="minorHAnsi"/>
          <w:sz w:val="18"/>
          <w:szCs w:val="20"/>
        </w:rPr>
      </w:pPr>
      <w:r w:rsidRPr="00891639">
        <w:rPr>
          <w:rFonts w:asciiTheme="minorHAnsi" w:hAnsiTheme="minorHAnsi" w:cstheme="minorHAnsi"/>
          <w:sz w:val="18"/>
          <w:szCs w:val="20"/>
        </w:rPr>
        <w:t>_________________</w:t>
      </w:r>
    </w:p>
    <w:p w:rsidR="0060594F" w:rsidRPr="00891639" w:rsidRDefault="0060594F" w:rsidP="0060594F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60594F" w:rsidRPr="00891639" w:rsidTr="00891639">
        <w:tc>
          <w:tcPr>
            <w:tcW w:w="10377" w:type="dxa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Отметки Банка:</w:t>
            </w:r>
          </w:p>
        </w:tc>
      </w:tr>
      <w:tr w:rsidR="0060594F" w:rsidRPr="00891639" w:rsidTr="00891639">
        <w:trPr>
          <w:trHeight w:val="715"/>
        </w:trPr>
        <w:tc>
          <w:tcPr>
            <w:tcW w:w="10377" w:type="dxa"/>
          </w:tcPr>
          <w:p w:rsidR="0060594F" w:rsidRPr="00891639" w:rsidRDefault="0060594F" w:rsidP="00C72B21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0594F" w:rsidRPr="00891639" w:rsidRDefault="0060594F" w:rsidP="00C72B21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891639">
              <w:rPr>
                <w:rFonts w:asciiTheme="minorHAnsi" w:hAnsiTheme="minorHAnsi" w:cstheme="minorHAnsi"/>
                <w:sz w:val="16"/>
                <w:szCs w:val="20"/>
              </w:rPr>
              <w:t>Заявление принято _________________________________________________________________</w:t>
            </w:r>
          </w:p>
          <w:p w:rsidR="0060594F" w:rsidRPr="00891639" w:rsidRDefault="0060594F" w:rsidP="00C72B21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891639">
              <w:rPr>
                <w:rFonts w:asciiTheme="minorHAnsi" w:hAnsiTheme="minorHAnsi" w:cstheme="minorHAnsi"/>
                <w:sz w:val="12"/>
                <w:szCs w:val="16"/>
              </w:rPr>
              <w:t xml:space="preserve">                                                                       (ФИО/ должность сотрудника Банка)</w:t>
            </w:r>
          </w:p>
          <w:p w:rsidR="0060594F" w:rsidRPr="00891639" w:rsidRDefault="0060594F" w:rsidP="00C72B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6"/>
                <w:szCs w:val="20"/>
              </w:rPr>
              <w:t>Дата ______/_____/20____г.     Подпись _____________________  Штамп_____________________</w:t>
            </w:r>
          </w:p>
        </w:tc>
      </w:tr>
    </w:tbl>
    <w:p w:rsidR="0060594F" w:rsidRPr="00891639" w:rsidRDefault="0060594F" w:rsidP="0060594F">
      <w:pPr>
        <w:rPr>
          <w:rFonts w:asciiTheme="minorHAnsi" w:hAnsiTheme="minorHAnsi" w:cstheme="minorHAnsi"/>
          <w:sz w:val="14"/>
          <w:szCs w:val="20"/>
        </w:rPr>
      </w:pPr>
      <w:r w:rsidRPr="00891639">
        <w:rPr>
          <w:rFonts w:asciiTheme="minorHAnsi" w:hAnsiTheme="minorHAnsi" w:cstheme="minorHAnsi"/>
          <w:sz w:val="14"/>
          <w:szCs w:val="20"/>
        </w:rPr>
        <w:t>* заполняется один из возможных вариантов</w:t>
      </w:r>
    </w:p>
    <w:p w:rsidR="0060594F" w:rsidRPr="00891639" w:rsidRDefault="0060594F" w:rsidP="0060594F">
      <w:pPr>
        <w:rPr>
          <w:rFonts w:asciiTheme="minorHAnsi" w:hAnsiTheme="minorHAnsi" w:cstheme="minorHAnsi"/>
          <w:sz w:val="14"/>
          <w:szCs w:val="20"/>
        </w:rPr>
      </w:pPr>
      <w:r w:rsidRPr="00891639">
        <w:rPr>
          <w:rFonts w:asciiTheme="minorHAnsi" w:hAnsiTheme="minorHAnsi" w:cstheme="minorHAnsi"/>
          <w:sz w:val="14"/>
          <w:szCs w:val="20"/>
        </w:rPr>
        <w:t>** если указанное поле не содержит значение, то Заявление исполняется до момента отмены по заявлению Плательщика или прекращения действия Договора банковского счета.</w:t>
      </w:r>
    </w:p>
    <w:p w:rsidR="00977C3B" w:rsidRPr="00891639" w:rsidRDefault="00977C3B">
      <w:pPr>
        <w:spacing w:after="160" w:line="259" w:lineRule="auto"/>
        <w:rPr>
          <w:rFonts w:asciiTheme="minorHAnsi" w:hAnsiTheme="minorHAnsi" w:cstheme="minorHAnsi"/>
        </w:rPr>
        <w:sectPr w:rsidR="00977C3B" w:rsidRPr="00891639" w:rsidSect="00891639">
          <w:head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199"/>
      </w:tblGrid>
      <w:tr w:rsidR="00977C3B" w:rsidRPr="00891639" w:rsidTr="002E28A5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C3B" w:rsidRPr="00891639" w:rsidRDefault="00977C3B" w:rsidP="00977C3B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8A5" w:rsidRPr="00891639" w:rsidRDefault="00977C3B" w:rsidP="002E28A5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>Приложение к Заявлению № ____ от __/___/20_______</w:t>
            </w:r>
          </w:p>
          <w:p w:rsidR="00977C3B" w:rsidRPr="00891639" w:rsidRDefault="00977C3B" w:rsidP="002E28A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91639">
              <w:rPr>
                <w:rFonts w:asciiTheme="minorHAnsi" w:hAnsiTheme="minorHAnsi" w:cstheme="minorHAnsi"/>
                <w:sz w:val="18"/>
                <w:szCs w:val="20"/>
              </w:rPr>
              <w:t xml:space="preserve">на регулярное безналичное перечисление денежных средств в АО «ОТП Банк» </w:t>
            </w:r>
          </w:p>
        </w:tc>
      </w:tr>
      <w:tr w:rsidR="00977C3B" w:rsidRPr="00891639" w:rsidTr="002E28A5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C3B" w:rsidRPr="00891639" w:rsidRDefault="00977C3B" w:rsidP="00977C3B">
            <w:pPr>
              <w:autoSpaceDE w:val="0"/>
              <w:autoSpaceDN w:val="0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7C3B" w:rsidRPr="00891639" w:rsidRDefault="00977C3B" w:rsidP="00C72B21">
            <w:pPr>
              <w:autoSpaceDE w:val="0"/>
              <w:autoSpaceDN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891639">
              <w:rPr>
                <w:rFonts w:asciiTheme="minorHAnsi" w:hAnsiTheme="minorHAnsi" w:cstheme="minorHAnsi"/>
                <w:sz w:val="19"/>
                <w:szCs w:val="19"/>
              </w:rPr>
              <w:t>Наименование уполномоченного банка</w:t>
            </w:r>
          </w:p>
        </w:tc>
        <w:tc>
          <w:tcPr>
            <w:tcW w:w="11199" w:type="dxa"/>
            <w:tcBorders>
              <w:top w:val="single" w:sz="4" w:space="0" w:color="auto"/>
            </w:tcBorders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891639">
              <w:rPr>
                <w:rFonts w:asciiTheme="minorHAnsi" w:hAnsiTheme="minorHAnsi" w:cstheme="minorHAnsi"/>
                <w:b/>
              </w:rPr>
              <w:t>АО “ОТП Банк”</w:t>
            </w:r>
          </w:p>
        </w:tc>
      </w:tr>
    </w:tbl>
    <w:p w:rsidR="00977C3B" w:rsidRPr="00891639" w:rsidRDefault="00977C3B" w:rsidP="00977C3B">
      <w:pPr>
        <w:autoSpaceDE w:val="0"/>
        <w:autoSpaceDN w:val="0"/>
        <w:spacing w:before="24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891639">
        <w:rPr>
          <w:rFonts w:asciiTheme="minorHAnsi" w:hAnsiTheme="minorHAnsi" w:cstheme="minorHAnsi"/>
          <w:b/>
          <w:bCs/>
          <w:snapToGrid w:val="0"/>
          <w:sz w:val="23"/>
          <w:szCs w:val="23"/>
        </w:rPr>
        <w:t>СВЕДЕНИЯ О ВАЛЮТНЫХ ОПЕРАЦИЯХ</w:t>
      </w:r>
    </w:p>
    <w:p w:rsidR="00977C3B" w:rsidRPr="00891639" w:rsidRDefault="00977C3B" w:rsidP="00977C3B">
      <w:pPr>
        <w:autoSpaceDE w:val="0"/>
        <w:autoSpaceDN w:val="0"/>
        <w:spacing w:before="60"/>
        <w:ind w:left="6237" w:right="6209"/>
        <w:rPr>
          <w:rFonts w:asciiTheme="minorHAnsi" w:hAnsiTheme="minorHAnsi" w:cstheme="minorHAnsi"/>
          <w:b/>
          <w:bCs/>
          <w:sz w:val="18"/>
          <w:szCs w:val="18"/>
        </w:rPr>
      </w:pPr>
      <w:r w:rsidRPr="00891639">
        <w:rPr>
          <w:rFonts w:asciiTheme="minorHAnsi" w:hAnsiTheme="minorHAnsi" w:cstheme="minorHAnsi"/>
          <w:b/>
          <w:bCs/>
          <w:sz w:val="18"/>
          <w:szCs w:val="18"/>
        </w:rPr>
        <w:t xml:space="preserve">от  </w:t>
      </w:r>
    </w:p>
    <w:p w:rsidR="00977C3B" w:rsidRPr="00891639" w:rsidRDefault="00977C3B" w:rsidP="00977C3B">
      <w:pPr>
        <w:pBdr>
          <w:top w:val="single" w:sz="4" w:space="1" w:color="auto"/>
        </w:pBdr>
        <w:autoSpaceDE w:val="0"/>
        <w:autoSpaceDN w:val="0"/>
        <w:spacing w:after="240"/>
        <w:ind w:left="6572" w:right="6209"/>
        <w:rPr>
          <w:rFonts w:asciiTheme="minorHAnsi" w:hAnsiTheme="minorHAnsi" w:cstheme="minorHAnsi"/>
          <w:sz w:val="2"/>
          <w:szCs w:val="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3"/>
        <w:gridCol w:w="1398"/>
        <w:gridCol w:w="10915"/>
      </w:tblGrid>
      <w:tr w:rsidR="00977C3B" w:rsidRPr="00891639" w:rsidTr="00C72B21">
        <w:trPr>
          <w:trHeight w:val="318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891639">
              <w:rPr>
                <w:rFonts w:asciiTheme="minorHAnsi" w:hAnsiTheme="minorHAnsi" w:cstheme="minorHAnsi"/>
                <w:sz w:val="19"/>
                <w:szCs w:val="19"/>
              </w:rPr>
              <w:t>Наименование резидента</w:t>
            </w:r>
          </w:p>
        </w:tc>
        <w:tc>
          <w:tcPr>
            <w:tcW w:w="11746" w:type="dxa"/>
            <w:gridSpan w:val="2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C3B" w:rsidRPr="00891639" w:rsidTr="00C72B21">
        <w:trPr>
          <w:gridAfter w:val="1"/>
          <w:wAfter w:w="10915" w:type="dxa"/>
          <w:trHeight w:val="318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891639">
              <w:rPr>
                <w:rFonts w:asciiTheme="minorHAnsi" w:hAnsiTheme="minorHAnsi" w:cstheme="minorHAnsi"/>
                <w:sz w:val="19"/>
                <w:szCs w:val="19"/>
              </w:rPr>
              <w:t>ИНН</w:t>
            </w:r>
          </w:p>
        </w:tc>
        <w:tc>
          <w:tcPr>
            <w:tcW w:w="1398" w:type="dxa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7C3B" w:rsidRPr="00891639" w:rsidRDefault="00977C3B" w:rsidP="00977C3B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Spec="center" w:tblpY="177"/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078"/>
        <w:gridCol w:w="2976"/>
        <w:gridCol w:w="1134"/>
        <w:gridCol w:w="851"/>
        <w:gridCol w:w="709"/>
        <w:gridCol w:w="1275"/>
        <w:gridCol w:w="2423"/>
        <w:gridCol w:w="993"/>
        <w:gridCol w:w="993"/>
        <w:gridCol w:w="1417"/>
      </w:tblGrid>
      <w:tr w:rsidR="00977C3B" w:rsidRPr="00891639" w:rsidTr="00C72B21">
        <w:trPr>
          <w:cantSplit/>
          <w:trHeight w:val="413"/>
        </w:trPr>
        <w:tc>
          <w:tcPr>
            <w:tcW w:w="510" w:type="dxa"/>
            <w:vMerge w:val="restart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№</w:t>
            </w:r>
            <w:r w:rsidRPr="00891639">
              <w:rPr>
                <w:rFonts w:asciiTheme="minorHAnsi" w:hAnsiTheme="minorHAnsi" w:cstheme="minorHAnsi"/>
                <w:sz w:val="18"/>
                <w:szCs w:val="18"/>
              </w:rPr>
              <w:br/>
              <w:t>п/п</w:t>
            </w:r>
          </w:p>
        </w:tc>
        <w:tc>
          <w:tcPr>
            <w:tcW w:w="1078" w:type="dxa"/>
            <w:vMerge w:val="restart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Дата операции (расчетного документа)</w:t>
            </w:r>
          </w:p>
        </w:tc>
        <w:tc>
          <w:tcPr>
            <w:tcW w:w="2976" w:type="dxa"/>
            <w:vMerge w:val="restart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Уведомление, распоряжение, расчетный или</w:t>
            </w:r>
          </w:p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иной документ</w:t>
            </w:r>
          </w:p>
        </w:tc>
        <w:tc>
          <w:tcPr>
            <w:tcW w:w="1134" w:type="dxa"/>
            <w:vMerge w:val="restart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Направление (признак) платежа</w:t>
            </w:r>
          </w:p>
        </w:tc>
        <w:tc>
          <w:tcPr>
            <w:tcW w:w="851" w:type="dxa"/>
            <w:vMerge w:val="restart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Код вида  операции</w:t>
            </w:r>
          </w:p>
        </w:tc>
        <w:tc>
          <w:tcPr>
            <w:tcW w:w="1984" w:type="dxa"/>
            <w:gridSpan w:val="2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Сумма операции</w:t>
            </w:r>
          </w:p>
        </w:tc>
        <w:tc>
          <w:tcPr>
            <w:tcW w:w="2423" w:type="dxa"/>
            <w:vMerge w:val="restart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Уникальный номер контракта, присвоенный банком, или номер и дата обосновывающего документа (договора, счета)</w:t>
            </w:r>
          </w:p>
        </w:tc>
        <w:tc>
          <w:tcPr>
            <w:tcW w:w="993" w:type="dxa"/>
            <w:vMerge w:val="restart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Срок возврата</w:t>
            </w:r>
          </w:p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аванса</w:t>
            </w:r>
          </w:p>
        </w:tc>
        <w:tc>
          <w:tcPr>
            <w:tcW w:w="993" w:type="dxa"/>
            <w:vMerge w:val="restart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Ожидаемый срок</w:t>
            </w:r>
          </w:p>
        </w:tc>
        <w:tc>
          <w:tcPr>
            <w:tcW w:w="1417" w:type="dxa"/>
            <w:vMerge w:val="restart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Признак корректировки</w:t>
            </w:r>
          </w:p>
        </w:tc>
      </w:tr>
      <w:tr w:rsidR="00977C3B" w:rsidRPr="00891639" w:rsidTr="00C72B21">
        <w:trPr>
          <w:cantSplit/>
          <w:trHeight w:val="412"/>
        </w:trPr>
        <w:tc>
          <w:tcPr>
            <w:tcW w:w="510" w:type="dxa"/>
            <w:vMerge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Код валюты</w:t>
            </w:r>
          </w:p>
        </w:tc>
        <w:tc>
          <w:tcPr>
            <w:tcW w:w="1275" w:type="dxa"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Сумма</w:t>
            </w:r>
          </w:p>
        </w:tc>
        <w:tc>
          <w:tcPr>
            <w:tcW w:w="2423" w:type="dxa"/>
            <w:vMerge/>
            <w:vAlign w:val="center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C3B" w:rsidRPr="00891639" w:rsidTr="00C72B21">
        <w:tc>
          <w:tcPr>
            <w:tcW w:w="510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2423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</w:tr>
      <w:tr w:rsidR="00977C3B" w:rsidRPr="00891639" w:rsidTr="00C72B21">
        <w:trPr>
          <w:trHeight w:val="312"/>
        </w:trPr>
        <w:tc>
          <w:tcPr>
            <w:tcW w:w="510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91639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078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976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275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23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977C3B" w:rsidRPr="00891639" w:rsidTr="00C72B21">
        <w:trPr>
          <w:trHeight w:val="312"/>
        </w:trPr>
        <w:tc>
          <w:tcPr>
            <w:tcW w:w="510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89163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1078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976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09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23" w:type="dxa"/>
          </w:tcPr>
          <w:p w:rsidR="00977C3B" w:rsidRPr="00891639" w:rsidRDefault="00977C3B" w:rsidP="00C72B21">
            <w:pPr>
              <w:autoSpaceDE w:val="0"/>
              <w:autoSpaceDN w:val="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3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977C3B" w:rsidRPr="00891639" w:rsidRDefault="00977C3B" w:rsidP="00C72B2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7C3B" w:rsidRPr="00891639" w:rsidTr="00C72B21">
        <w:trPr>
          <w:trHeight w:val="198"/>
        </w:trPr>
        <w:tc>
          <w:tcPr>
            <w:tcW w:w="510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91639">
              <w:rPr>
                <w:rFonts w:asciiTheme="minorHAnsi" w:hAnsiTheme="minorHAnsi" w:cstheme="minorHAnsi"/>
                <w:sz w:val="19"/>
                <w:szCs w:val="19"/>
              </w:rPr>
              <w:t>…</w:t>
            </w:r>
          </w:p>
        </w:tc>
        <w:tc>
          <w:tcPr>
            <w:tcW w:w="1078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976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09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23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3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3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7C3B" w:rsidRPr="00891639" w:rsidTr="00C72B21">
        <w:trPr>
          <w:trHeight w:val="198"/>
        </w:trPr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77C3B" w:rsidRPr="00891639" w:rsidRDefault="00977C3B" w:rsidP="00C72B21">
            <w:pPr>
              <w:autoSpaceDE w:val="0"/>
              <w:autoSpaceDN w:val="0"/>
              <w:spacing w:line="24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77C3B" w:rsidRPr="00891639" w:rsidRDefault="00977C3B" w:rsidP="00977C3B">
      <w:pPr>
        <w:autoSpaceDE w:val="0"/>
        <w:autoSpaceDN w:val="0"/>
        <w:spacing w:after="240"/>
        <w:rPr>
          <w:rFonts w:asciiTheme="minorHAnsi" w:hAnsiTheme="minorHAnsi" w:cstheme="minorHAnsi"/>
          <w:sz w:val="2"/>
          <w:szCs w:val="2"/>
        </w:rPr>
      </w:pPr>
    </w:p>
    <w:p w:rsidR="00977C3B" w:rsidRPr="00891639" w:rsidRDefault="00977C3B" w:rsidP="00977C3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1639">
        <w:rPr>
          <w:rFonts w:asciiTheme="minorHAnsi" w:hAnsiTheme="minorHAnsi" w:cstheme="minorHAnsi"/>
          <w:sz w:val="22"/>
          <w:szCs w:val="22"/>
        </w:rPr>
        <w:t>Примечание</w:t>
      </w:r>
    </w:p>
    <w:p w:rsidR="00977C3B" w:rsidRPr="00891639" w:rsidRDefault="00977C3B" w:rsidP="00977C3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6"/>
      </w:tblGrid>
      <w:tr w:rsidR="00977C3B" w:rsidRPr="00891639" w:rsidTr="00C72B21">
        <w:trPr>
          <w:trHeight w:val="369"/>
        </w:trPr>
        <w:tc>
          <w:tcPr>
            <w:tcW w:w="15196" w:type="dxa"/>
          </w:tcPr>
          <w:p w:rsidR="00977C3B" w:rsidRPr="00891639" w:rsidRDefault="00977C3B" w:rsidP="00C72B21">
            <w:pPr>
              <w:autoSpaceDE w:val="0"/>
              <w:autoSpaceDN w:val="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977C3B" w:rsidRPr="00891639" w:rsidRDefault="00977C3B" w:rsidP="00977C3B">
      <w:pPr>
        <w:rPr>
          <w:rFonts w:asciiTheme="minorHAnsi" w:hAnsiTheme="minorHAnsi" w:cstheme="minorHAnsi"/>
          <w:sz w:val="22"/>
          <w:szCs w:val="22"/>
        </w:rPr>
      </w:pPr>
    </w:p>
    <w:p w:rsidR="00977C3B" w:rsidRPr="00891639" w:rsidRDefault="00977C3B" w:rsidP="00977C3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77C3B" w:rsidRPr="00891639" w:rsidRDefault="00977C3B" w:rsidP="00977C3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77C3B" w:rsidRPr="00891639" w:rsidRDefault="00977C3B" w:rsidP="00977C3B">
      <w:pPr>
        <w:rPr>
          <w:rFonts w:asciiTheme="minorHAnsi" w:hAnsiTheme="minorHAnsi" w:cstheme="minorHAnsi"/>
        </w:rPr>
      </w:pPr>
      <w:r w:rsidRPr="00891639">
        <w:rPr>
          <w:rFonts w:asciiTheme="minorHAnsi" w:hAnsiTheme="minorHAnsi" w:cstheme="minorHAnsi"/>
        </w:rPr>
        <w:t xml:space="preserve">Ответственное лицо _____________ /_______________/                               Ответственное лицо __________________ /_______________/                                </w:t>
      </w:r>
    </w:p>
    <w:p w:rsidR="00977C3B" w:rsidRPr="00891639" w:rsidRDefault="00977C3B" w:rsidP="00977C3B">
      <w:pPr>
        <w:rPr>
          <w:rFonts w:asciiTheme="minorHAnsi" w:hAnsiTheme="minorHAnsi" w:cstheme="minorHAnsi"/>
        </w:rPr>
      </w:pPr>
      <w:r w:rsidRPr="00891639">
        <w:rPr>
          <w:rFonts w:asciiTheme="minorHAnsi" w:hAnsiTheme="minorHAnsi" w:cstheme="minorHAnsi"/>
        </w:rPr>
        <w:t xml:space="preserve">резидента                          (подпись)                  (ФИО)                                     уполномоченного банка        (подпись)                  (ФИО)                                           </w:t>
      </w:r>
    </w:p>
    <w:p w:rsidR="00977C3B" w:rsidRPr="00891639" w:rsidRDefault="00977C3B" w:rsidP="00977C3B">
      <w:pPr>
        <w:rPr>
          <w:rFonts w:asciiTheme="minorHAnsi" w:hAnsiTheme="minorHAnsi" w:cstheme="minorHAnsi"/>
          <w:sz w:val="22"/>
          <w:szCs w:val="22"/>
        </w:rPr>
      </w:pPr>
    </w:p>
    <w:p w:rsidR="00977C3B" w:rsidRPr="00891639" w:rsidRDefault="00977C3B" w:rsidP="00977C3B">
      <w:pPr>
        <w:rPr>
          <w:rFonts w:asciiTheme="minorHAnsi" w:hAnsiTheme="minorHAnsi" w:cstheme="minorHAnsi"/>
        </w:rPr>
      </w:pPr>
      <w:r w:rsidRPr="00891639">
        <w:rPr>
          <w:rFonts w:asciiTheme="minorHAnsi" w:hAnsiTheme="minorHAnsi" w:cstheme="minorHAnsi"/>
        </w:rPr>
        <w:t>м.п.                                                                                                            м.п.</w:t>
      </w:r>
    </w:p>
    <w:p w:rsidR="00977C3B" w:rsidRPr="00891639" w:rsidRDefault="00977C3B" w:rsidP="00977C3B">
      <w:pPr>
        <w:spacing w:after="160" w:line="259" w:lineRule="auto"/>
        <w:rPr>
          <w:rFonts w:asciiTheme="minorHAnsi" w:hAnsiTheme="minorHAnsi" w:cstheme="minorHAnsi"/>
        </w:rPr>
      </w:pPr>
      <w:r w:rsidRPr="00891639">
        <w:rPr>
          <w:rFonts w:asciiTheme="minorHAnsi" w:hAnsiTheme="minorHAnsi" w:cstheme="minorHAnsi"/>
        </w:rPr>
        <w:t xml:space="preserve"> </w:t>
      </w:r>
      <w:r w:rsidRPr="00891639">
        <w:rPr>
          <w:rFonts w:asciiTheme="minorHAnsi" w:hAnsiTheme="minorHAnsi" w:cstheme="minorHAnsi"/>
        </w:rPr>
        <w:br w:type="page"/>
      </w:r>
    </w:p>
    <w:p w:rsidR="002E28A5" w:rsidRPr="00891639" w:rsidRDefault="002E28A5">
      <w:pPr>
        <w:rPr>
          <w:rFonts w:asciiTheme="minorHAnsi" w:hAnsiTheme="minorHAnsi" w:cstheme="minorHAnsi"/>
        </w:rPr>
        <w:sectPr w:rsidR="002E28A5" w:rsidRPr="00891639" w:rsidSect="00977C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E28A5" w:rsidRPr="00891639" w:rsidRDefault="002E28A5" w:rsidP="002E28A5">
      <w:pPr>
        <w:widowControl w:val="0"/>
        <w:autoSpaceDE w:val="0"/>
        <w:autoSpaceDN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891639">
        <w:rPr>
          <w:rFonts w:asciiTheme="minorHAnsi" w:hAnsiTheme="minorHAnsi" w:cstheme="minorHAnsi"/>
          <w:b/>
          <w:sz w:val="20"/>
          <w:szCs w:val="20"/>
        </w:rPr>
        <w:t>Порядок заполнения сведений о валютных операциях</w:t>
      </w:r>
    </w:p>
    <w:p w:rsidR="002E28A5" w:rsidRPr="00891639" w:rsidRDefault="002E28A5" w:rsidP="002E28A5">
      <w:pPr>
        <w:widowControl w:val="0"/>
        <w:autoSpaceDE w:val="0"/>
        <w:autoSpaceDN w:val="0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>"Наименование уполномоченного банка"</w:t>
      </w:r>
      <w:r w:rsidRPr="00891639">
        <w:rPr>
          <w:rFonts w:cstheme="minorHAnsi"/>
          <w:sz w:val="20"/>
          <w:szCs w:val="20"/>
        </w:rPr>
        <w:t xml:space="preserve"> указывается полное или сокращенное фирменное наименование уполномоченного банка (его филиала), в который резидент представляет сведения о валютных операциях.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>от “___________”</w:t>
      </w:r>
      <w:r w:rsidRPr="00891639">
        <w:rPr>
          <w:rFonts w:cstheme="minorHAnsi"/>
          <w:sz w:val="20"/>
          <w:szCs w:val="20"/>
        </w:rPr>
        <w:t xml:space="preserve"> указывается дата заполнения сведений о валютных операциях.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eastAsia="Calibri" w:cstheme="minorHAnsi"/>
          <w:sz w:val="20"/>
          <w:szCs w:val="20"/>
        </w:rPr>
        <w:t xml:space="preserve">В </w:t>
      </w:r>
      <w:hyperlink w:anchor="P699" w:history="1">
        <w:r w:rsidRPr="00891639">
          <w:rPr>
            <w:rFonts w:eastAsia="Calibri" w:cstheme="minorHAnsi"/>
            <w:sz w:val="20"/>
            <w:szCs w:val="20"/>
          </w:rPr>
          <w:t>поле</w:t>
        </w:r>
      </w:hyperlink>
      <w:r w:rsidRPr="00891639">
        <w:rPr>
          <w:rFonts w:eastAsia="Calibri" w:cstheme="minorHAnsi"/>
          <w:sz w:val="20"/>
          <w:szCs w:val="20"/>
        </w:rPr>
        <w:t xml:space="preserve"> </w:t>
      </w:r>
      <w:r w:rsidRPr="00891639">
        <w:rPr>
          <w:rFonts w:eastAsia="Calibri" w:cstheme="minorHAnsi"/>
          <w:b/>
          <w:sz w:val="20"/>
          <w:szCs w:val="20"/>
        </w:rPr>
        <w:t>"Наименование резидента"</w:t>
      </w:r>
      <w:r w:rsidRPr="00891639">
        <w:rPr>
          <w:rFonts w:eastAsia="Calibri" w:cstheme="minorHAnsi"/>
          <w:sz w:val="20"/>
          <w:szCs w:val="20"/>
        </w:rPr>
        <w:t xml:space="preserve"> указывается полное или сокращенное фирменное наименование юридического лица или его филиала или фамилия, имя, отчество (последнее - при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которые представили сведения о валютных операциях.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eastAsia="Calibri" w:cstheme="minorHAnsi"/>
          <w:sz w:val="20"/>
          <w:szCs w:val="20"/>
        </w:rPr>
        <w:t xml:space="preserve">В поле </w:t>
      </w:r>
      <w:r w:rsidRPr="00891639">
        <w:rPr>
          <w:rFonts w:eastAsia="Calibri" w:cstheme="minorHAnsi"/>
          <w:b/>
          <w:sz w:val="20"/>
          <w:szCs w:val="20"/>
        </w:rPr>
        <w:t xml:space="preserve">“ИНН” </w:t>
      </w:r>
      <w:r w:rsidRPr="00891639">
        <w:rPr>
          <w:rFonts w:eastAsia="Calibri" w:cstheme="minorHAnsi"/>
          <w:sz w:val="20"/>
          <w:szCs w:val="20"/>
        </w:rPr>
        <w:t>указывается ИНН юридического лица или его филиала или фамилия, имя, отчество (последнее - при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которые представили сведения о валютных операциях.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 xml:space="preserve">“Дата операции (расчетного документа)” </w:t>
      </w:r>
      <w:r w:rsidRPr="00891639">
        <w:rPr>
          <w:rFonts w:cstheme="minorHAnsi"/>
          <w:sz w:val="20"/>
          <w:szCs w:val="20"/>
        </w:rPr>
        <w:t>указывается дата зачисления денежных средств на счет клиента (при операции зачисления) или дата расчетного документа на списание денежных средств (при операции списания).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 xml:space="preserve">“Уведомление, распоряжение, расчетный или иной документ” </w:t>
      </w:r>
      <w:r w:rsidRPr="00891639">
        <w:rPr>
          <w:rFonts w:cstheme="minorHAnsi"/>
          <w:sz w:val="20"/>
          <w:szCs w:val="20"/>
        </w:rPr>
        <w:t>указывается:</w:t>
      </w:r>
    </w:p>
    <w:p w:rsidR="002E28A5" w:rsidRPr="00891639" w:rsidRDefault="002E28A5" w:rsidP="002E28A5">
      <w:pPr>
        <w:pStyle w:val="a8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>при зачислении валюты на транзитный валютный счет клиента номер уведомления о поступлении (зачислении) иностранной валюты на транзитный валютный счет резидента, которое направлено уполномоченным банком резиденту (номер референса зачисления на транзитный валютный счет, указанный в выписке по транзитному валютному счету клиента);</w:t>
      </w:r>
    </w:p>
    <w:p w:rsidR="002E28A5" w:rsidRPr="00891639" w:rsidRDefault="002E28A5" w:rsidP="002E28A5">
      <w:pPr>
        <w:pStyle w:val="a8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>номер расчетного документа в иных случаях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 xml:space="preserve">“Направление (признак) платежа” </w:t>
      </w:r>
      <w:r w:rsidRPr="00891639">
        <w:rPr>
          <w:rFonts w:cstheme="minorHAnsi"/>
          <w:sz w:val="20"/>
          <w:szCs w:val="20"/>
        </w:rPr>
        <w:t>указывается:</w:t>
      </w:r>
    </w:p>
    <w:p w:rsidR="002E28A5" w:rsidRPr="00891639" w:rsidRDefault="002E28A5" w:rsidP="002E28A5">
      <w:pPr>
        <w:pStyle w:val="a8"/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>1- при зачислении денежных средств на счет клиента</w:t>
      </w:r>
    </w:p>
    <w:p w:rsidR="002E28A5" w:rsidRPr="00891639" w:rsidRDefault="002E28A5" w:rsidP="002E28A5">
      <w:pPr>
        <w:pStyle w:val="a8"/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>2- при списании денежных средств со счета клиента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 xml:space="preserve">“Код вида операции” </w:t>
      </w:r>
      <w:r w:rsidRPr="00891639">
        <w:rPr>
          <w:rFonts w:cstheme="minorHAnsi"/>
          <w:sz w:val="20"/>
          <w:szCs w:val="20"/>
        </w:rPr>
        <w:t>указывается код вида операции в соответствии с Приложением 1 к Инструкции Банка России от 16.08.2017 № 181-И.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 xml:space="preserve">“Код валюты” </w:t>
      </w:r>
      <w:r w:rsidRPr="00891639">
        <w:rPr>
          <w:rFonts w:cstheme="minorHAnsi"/>
          <w:sz w:val="20"/>
          <w:szCs w:val="20"/>
        </w:rPr>
        <w:t>указывается цифровой код валюты в соответствии с Общероссийским классификатором валют.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>“Сумма”</w:t>
      </w:r>
      <w:r w:rsidRPr="00891639">
        <w:rPr>
          <w:rFonts w:cstheme="minorHAnsi"/>
          <w:sz w:val="20"/>
          <w:szCs w:val="20"/>
        </w:rPr>
        <w:t xml:space="preserve"> указывается сумма операции.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>“Уникальный номер контракта, присвоенный банком, или номер и дата обосновывающего документа (договора, счета)”</w:t>
      </w:r>
      <w:r w:rsidRPr="00891639">
        <w:rPr>
          <w:rFonts w:cstheme="minorHAnsi"/>
          <w:sz w:val="20"/>
          <w:szCs w:val="20"/>
        </w:rPr>
        <w:t xml:space="preserve"> указывается:</w:t>
      </w:r>
    </w:p>
    <w:p w:rsidR="002E28A5" w:rsidRPr="00891639" w:rsidRDefault="002E28A5" w:rsidP="002E28A5">
      <w:pPr>
        <w:pStyle w:val="a8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 уникальный номер контракта, присвоенного уполномоченным банком, в случае если контракт, по которому осуществляется валютная операция, подлежит постановке на учет в банке в соответствии с требованиями Инструкции Банка России от 16.08.2017 № 181-И;</w:t>
      </w:r>
    </w:p>
    <w:p w:rsidR="002E28A5" w:rsidRPr="00891639" w:rsidRDefault="002E28A5" w:rsidP="002E28A5">
      <w:pPr>
        <w:pStyle w:val="a8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номер и дата документа на основании которого осуществляется валютная операция в иных случаях.     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>“Срок возврата аванса”</w:t>
      </w:r>
      <w:r w:rsidRPr="00891639">
        <w:rPr>
          <w:rFonts w:cstheme="minorHAnsi"/>
          <w:sz w:val="20"/>
          <w:szCs w:val="20"/>
        </w:rPr>
        <w:t xml:space="preserve"> указывается дата, учитывающая срок возврата в Российскую Федерацию денежных средств в случае неисполнения нерезидентом обязательств по контракту. При отсутствии в контракте срока возврата в Российскую Федерацию денежных средств в случае неисполнения нерезидентом обязательств по контракту, резидент рассчитывает указанный срок самостоятельно, исходя из условий контракта и обычаев делового оборота. Данное поле заполняется только для кодов видов валютных операций 11100, 21100, 23100, 23110.</w:t>
      </w:r>
    </w:p>
    <w:p w:rsidR="002E28A5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>“Ожидаемый срок”</w:t>
      </w:r>
      <w:r w:rsidRPr="00891639">
        <w:rPr>
          <w:rFonts w:cstheme="minorHAnsi"/>
          <w:sz w:val="20"/>
          <w:szCs w:val="20"/>
        </w:rPr>
        <w:t xml:space="preserve"> указывается дата ожидаемого срока репатриации иностранной валюты и (или) валюты Российской Федерации согласно Приложению 3 к Инструкции Банка России от 16.08.2017 № 181-И.</w:t>
      </w:r>
    </w:p>
    <w:p w:rsidR="00797C33" w:rsidRPr="00891639" w:rsidRDefault="002E28A5" w:rsidP="002E28A5">
      <w:pPr>
        <w:pStyle w:val="a8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891639">
        <w:rPr>
          <w:rFonts w:cstheme="minorHAnsi"/>
          <w:sz w:val="20"/>
          <w:szCs w:val="20"/>
        </w:rPr>
        <w:t xml:space="preserve">В поле </w:t>
      </w:r>
      <w:r w:rsidRPr="00891639">
        <w:rPr>
          <w:rFonts w:cstheme="minorHAnsi"/>
          <w:b/>
          <w:sz w:val="20"/>
          <w:szCs w:val="20"/>
        </w:rPr>
        <w:t>“Признак корректировки”</w:t>
      </w:r>
      <w:r w:rsidRPr="00891639">
        <w:rPr>
          <w:rFonts w:cstheme="minorHAnsi"/>
          <w:sz w:val="20"/>
          <w:szCs w:val="20"/>
        </w:rPr>
        <w:t xml:space="preserve"> указывается символ “*” в случае если сведения о валютных операциях представляются в связи с изменением сведений, содержащихся в представленных ранее клиентом в банк информации о коде вида операции и (или) в документах, связанных с проведением операций, в результате которых необходимо изменить код вида операции, ранее отраженный уполномоченным банком в данных по операциям или при изменении информации об ожидаемых сроках репатриации иностранной валюты и (или) валюты Российской Федерации по импортному контракту.</w:t>
      </w:r>
    </w:p>
    <w:sectPr w:rsidR="00797C33" w:rsidRPr="00891639" w:rsidSect="0091192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093" w:rsidRDefault="00292093" w:rsidP="00977C3B">
      <w:r>
        <w:separator/>
      </w:r>
    </w:p>
  </w:endnote>
  <w:endnote w:type="continuationSeparator" w:id="0">
    <w:p w:rsidR="00292093" w:rsidRDefault="00292093" w:rsidP="0097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093" w:rsidRDefault="00292093" w:rsidP="00977C3B">
      <w:r>
        <w:separator/>
      </w:r>
    </w:p>
  </w:footnote>
  <w:footnote w:type="continuationSeparator" w:id="0">
    <w:p w:rsidR="00292093" w:rsidRDefault="00292093" w:rsidP="0097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1639" w:rsidRDefault="00891639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CE9FD" wp14:editId="4A3965FA">
          <wp:simplePos x="0" y="0"/>
          <wp:positionH relativeFrom="column">
            <wp:posOffset>-289560</wp:posOffset>
          </wp:positionH>
          <wp:positionV relativeFrom="paragraph">
            <wp:posOffset>-278130</wp:posOffset>
          </wp:positionV>
          <wp:extent cx="1988820" cy="415290"/>
          <wp:effectExtent l="0" t="0" r="0" b="381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0AB0"/>
    <w:multiLevelType w:val="hybridMultilevel"/>
    <w:tmpl w:val="3F783E22"/>
    <w:lvl w:ilvl="0" w:tplc="C20CC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257B7"/>
    <w:multiLevelType w:val="hybridMultilevel"/>
    <w:tmpl w:val="CC7C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4F"/>
    <w:rsid w:val="00287007"/>
    <w:rsid w:val="00292093"/>
    <w:rsid w:val="002E28A5"/>
    <w:rsid w:val="00473B29"/>
    <w:rsid w:val="004D43CC"/>
    <w:rsid w:val="00560C1E"/>
    <w:rsid w:val="00595518"/>
    <w:rsid w:val="0060594F"/>
    <w:rsid w:val="00772DF2"/>
    <w:rsid w:val="00797C33"/>
    <w:rsid w:val="00891639"/>
    <w:rsid w:val="00977C3B"/>
    <w:rsid w:val="009F528A"/>
    <w:rsid w:val="00A23461"/>
    <w:rsid w:val="00A279CE"/>
    <w:rsid w:val="00DA615E"/>
    <w:rsid w:val="00E7202C"/>
    <w:rsid w:val="00E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03DAB"/>
  <w15:chartTrackingRefBased/>
  <w15:docId w15:val="{15003C9B-045E-490F-8AF5-C6B9B3CD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0594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annotation reference"/>
    <w:basedOn w:val="a0"/>
    <w:rsid w:val="0060594F"/>
    <w:rPr>
      <w:rFonts w:cs="Times New Roman"/>
      <w:sz w:val="16"/>
      <w:szCs w:val="16"/>
    </w:rPr>
  </w:style>
  <w:style w:type="paragraph" w:customStyle="1" w:styleId="ConsPlusNormal">
    <w:name w:val="ConsPlusNormal"/>
    <w:rsid w:val="0060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">
    <w:name w:val="Обычный2"/>
    <w:rsid w:val="0060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77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28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16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C3A3-539F-499D-B841-0C14DB7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Novikova</dc:creator>
  <cp:keywords/>
  <dc:description/>
  <cp:lastModifiedBy>Sergey Yakovlev</cp:lastModifiedBy>
  <cp:revision>1</cp:revision>
  <dcterms:created xsi:type="dcterms:W3CDTF">2021-06-11T08:24:00Z</dcterms:created>
  <dcterms:modified xsi:type="dcterms:W3CDTF">2021-06-11T08:24:00Z</dcterms:modified>
</cp:coreProperties>
</file>